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0083" w14:textId="090D4AE1" w:rsidR="00CA6B33" w:rsidRDefault="007B5C99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CADCD986297E4FB9B8FFB8484B9FE4BA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AEE518142D2540E09AECF4DBDA2D5C33"/>
          </w:placeholder>
        </w:sdtPr>
        <w:sdtEndPr/>
        <w:sdtContent>
          <w:r w:rsidR="00EF1DBD" w:rsidRPr="00EF1DBD">
            <w:t xml:space="preserve">Stock and </w:t>
          </w:r>
          <w:r w:rsidR="001B766D">
            <w:t>P</w:t>
          </w:r>
          <w:r w:rsidR="00EF1DBD" w:rsidRPr="00EF1DBD">
            <w:t xml:space="preserve">rocurement </w:t>
          </w:r>
          <w:r w:rsidR="001B766D">
            <w:t>A</w:t>
          </w:r>
          <w:r w:rsidR="00EF1DBD" w:rsidRPr="00EF1DBD">
            <w:t>dministrator</w:t>
          </w:r>
        </w:sdtContent>
      </w:sdt>
    </w:p>
    <w:p w14:paraId="4CFEADA8" w14:textId="77777777" w:rsidR="007B5C99" w:rsidRPr="007B5C99" w:rsidRDefault="007B5C99" w:rsidP="007B5C99"/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1B7F29" w:rsidRPr="00DF2A7D" w14:paraId="7B419BFB" w14:textId="77777777" w:rsidTr="001508BC">
        <w:tc>
          <w:tcPr>
            <w:tcW w:w="9629" w:type="dxa"/>
            <w:shd w:val="clear" w:color="auto" w:fill="F2F2F2" w:themeFill="background1" w:themeFillShade="F2"/>
          </w:tcPr>
          <w:p w14:paraId="374C0AA8" w14:textId="77777777" w:rsidR="001B7F29" w:rsidRPr="00DF2A7D" w:rsidRDefault="001B7F29" w:rsidP="001508BC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1B7F29" w:rsidRPr="00DF2A7D" w14:paraId="07BD0613" w14:textId="77777777" w:rsidTr="001508BC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sdt>
            <w:sdtPr>
              <w:id w:val="-910622747"/>
              <w:placeholder>
                <w:docPart w:val="51F9E1375DD7434EA9AEB8B675EF35AA"/>
              </w:placeholder>
            </w:sdtPr>
            <w:sdtEndPr/>
            <w:sdtContent>
              <w:p w14:paraId="63FF3122" w14:textId="0E34FC67" w:rsidR="00EF1DBD" w:rsidRPr="00EF1DBD" w:rsidRDefault="00EF1DBD" w:rsidP="00EF1DBD">
                <w:r w:rsidRPr="00EF1DBD">
                  <w:t xml:space="preserve">To </w:t>
                </w:r>
                <w:r>
                  <w:t xml:space="preserve">manage the </w:t>
                </w:r>
                <w:r w:rsidRPr="00EF1DBD">
                  <w:t>goods in and out process</w:t>
                </w:r>
                <w:r>
                  <w:t xml:space="preserve"> at </w:t>
                </w:r>
                <w:r w:rsidR="00C44354">
                  <w:t xml:space="preserve">our </w:t>
                </w:r>
                <w:r>
                  <w:t xml:space="preserve">Wallingford </w:t>
                </w:r>
                <w:r w:rsidR="00C44354">
                  <w:t xml:space="preserve">offices </w:t>
                </w:r>
                <w:r>
                  <w:t xml:space="preserve">and </w:t>
                </w:r>
                <w:r w:rsidRPr="00EF1DBD">
                  <w:t xml:space="preserve">maintain records of our </w:t>
                </w:r>
                <w:r w:rsidR="00C44354">
                  <w:t xml:space="preserve">component </w:t>
                </w:r>
                <w:r w:rsidRPr="00EF1DBD">
                  <w:t>stock levels.</w:t>
                </w:r>
              </w:p>
              <w:p w14:paraId="1F5A1ED9" w14:textId="500CC6AF" w:rsidR="001B7F29" w:rsidRDefault="001B7F29" w:rsidP="001508BC"/>
              <w:p w14:paraId="49A0B490" w14:textId="77777777" w:rsidR="001B7F29" w:rsidRDefault="001B7F29" w:rsidP="001508BC">
                <w:r w:rsidRPr="008B23A9">
                  <w:t>Th</w:t>
                </w:r>
                <w:r>
                  <w:t>is role w</w:t>
                </w:r>
                <w:r w:rsidRPr="008B23A9">
                  <w:t xml:space="preserve">ill work closely with </w:t>
                </w:r>
                <w:r>
                  <w:t xml:space="preserve">the </w:t>
                </w:r>
                <w:r w:rsidRPr="008B23A9">
                  <w:t xml:space="preserve">other members of the </w:t>
                </w:r>
                <w:r w:rsidR="00EF1DBD">
                  <w:t>procurement</w:t>
                </w:r>
                <w:r w:rsidR="00C44354">
                  <w:t>,</w:t>
                </w:r>
                <w:r w:rsidR="00EF1DBD">
                  <w:t xml:space="preserve"> QSHE </w:t>
                </w:r>
                <w:r w:rsidR="00C44354">
                  <w:t xml:space="preserve">and finance </w:t>
                </w:r>
                <w:r w:rsidR="00EF1DBD">
                  <w:t>t</w:t>
                </w:r>
                <w:r>
                  <w:t>eam</w:t>
                </w:r>
                <w:r w:rsidR="00C44354">
                  <w:t>s</w:t>
                </w:r>
                <w:r>
                  <w:t xml:space="preserve"> </w:t>
                </w:r>
                <w:r w:rsidRPr="008B23A9">
                  <w:t xml:space="preserve">to ensure </w:t>
                </w:r>
                <w:r>
                  <w:t xml:space="preserve">that </w:t>
                </w:r>
                <w:r w:rsidR="00EF1DBD">
                  <w:t xml:space="preserve">projects are delivered </w:t>
                </w:r>
                <w:r>
                  <w:t xml:space="preserve">to </w:t>
                </w:r>
                <w:r w:rsidRPr="008B23A9">
                  <w:t>schedule, cost and quality across ET&amp;I.</w:t>
                </w:r>
              </w:p>
              <w:p w14:paraId="0E52D5EC" w14:textId="77777777" w:rsidR="00C44354" w:rsidRDefault="00C44354" w:rsidP="001508BC"/>
              <w:p w14:paraId="76F09CD1" w14:textId="52F11813" w:rsidR="00C44354" w:rsidRPr="002B7EDD" w:rsidRDefault="00C44354" w:rsidP="001508BC">
                <w:r>
                  <w:t>This role could be based on a part o</w:t>
                </w:r>
                <w:r w:rsidR="007B5C99">
                  <w:t>r</w:t>
                </w:r>
                <w:r>
                  <w:t xml:space="preserve"> full time basis with attendance preferably required five days per week (Monday-Friday).</w:t>
                </w:r>
              </w:p>
            </w:sdtContent>
          </w:sdt>
        </w:tc>
      </w:tr>
    </w:tbl>
    <w:p w14:paraId="1C46E8F5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76896CF0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6763B0FB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655355CC" w14:textId="77777777" w:rsidTr="00332DFF">
        <w:tc>
          <w:tcPr>
            <w:tcW w:w="9854" w:type="dxa"/>
          </w:tcPr>
          <w:p w14:paraId="6A3F292A" w14:textId="0BDAD3D2" w:rsidR="00EF1DBD" w:rsidRDefault="00EF1DBD" w:rsidP="00EF1DBD">
            <w:pPr>
              <w:pStyle w:val="Bullet1"/>
            </w:pPr>
            <w:r>
              <w:t>Facilitate the procurement of 3rd party goods through the good inwards outwards process;</w:t>
            </w:r>
          </w:p>
          <w:p w14:paraId="5B57AA4C" w14:textId="77777777" w:rsidR="00242A32" w:rsidRDefault="00242A32" w:rsidP="00242A32">
            <w:pPr>
              <w:pStyle w:val="Bullet1"/>
            </w:pPr>
            <w:r>
              <w:t>Support the procurement team to ensure quotations are received and orders placed for components;</w:t>
            </w:r>
          </w:p>
          <w:p w14:paraId="0AEFCE43" w14:textId="77777777" w:rsidR="00242A32" w:rsidRDefault="00242A32" w:rsidP="00242A32">
            <w:pPr>
              <w:pStyle w:val="Bullet1"/>
            </w:pPr>
            <w:r>
              <w:t>Release of stock items to the production team for the delivery of project;</w:t>
            </w:r>
          </w:p>
          <w:p w14:paraId="7BE2D560" w14:textId="4549478A" w:rsidR="00EF1DBD" w:rsidRDefault="00EF1DBD" w:rsidP="00EF1DBD">
            <w:pPr>
              <w:pStyle w:val="Bullet1"/>
            </w:pPr>
            <w:r>
              <w:t xml:space="preserve">Communicate with HR Wallingford </w:t>
            </w:r>
            <w:r w:rsidR="00570B0D">
              <w:t>Accounts team regarding the payment of invoices received and transfer of costs from production codes to projects;</w:t>
            </w:r>
            <w:r>
              <w:t xml:space="preserve"> </w:t>
            </w:r>
          </w:p>
          <w:p w14:paraId="28B9662A" w14:textId="7D1E69CC" w:rsidR="00EF1DBD" w:rsidRDefault="00EF1DBD" w:rsidP="00EF1DBD">
            <w:pPr>
              <w:pStyle w:val="Bullet1"/>
            </w:pPr>
            <w:r>
              <w:t xml:space="preserve">Create and maintain </w:t>
            </w:r>
            <w:r w:rsidR="00C44354">
              <w:t xml:space="preserve">stock </w:t>
            </w:r>
            <w:r>
              <w:t>records within the Material Requirements Planning (MRP) system</w:t>
            </w:r>
            <w:r w:rsidR="00C44354">
              <w:t xml:space="preserve"> for all purchased components and fabricated assemblies</w:t>
            </w:r>
            <w:r>
              <w:t>;</w:t>
            </w:r>
          </w:p>
          <w:p w14:paraId="6B912EE6" w14:textId="0BFDA192" w:rsidR="00EF1DBD" w:rsidRDefault="00EF1DBD" w:rsidP="00EF1DBD">
            <w:pPr>
              <w:pStyle w:val="Bullet1"/>
            </w:pPr>
            <w:r>
              <w:t>Organise and manage the stock room;</w:t>
            </w:r>
          </w:p>
          <w:p w14:paraId="446381CF" w14:textId="77777777" w:rsidR="002B7EDD" w:rsidRDefault="00EF1DBD" w:rsidP="00570B0D">
            <w:pPr>
              <w:pStyle w:val="Bullet1"/>
            </w:pPr>
            <w:r>
              <w:t xml:space="preserve">Returning faulty goods to manufacturers using the </w:t>
            </w:r>
            <w:r w:rsidR="00570B0D">
              <w:t>company returns process;</w:t>
            </w:r>
          </w:p>
          <w:p w14:paraId="43EFFDBC" w14:textId="75D9937F" w:rsidR="00C44354" w:rsidRDefault="00C44354" w:rsidP="00C44354">
            <w:pPr>
              <w:pStyle w:val="Bullet1"/>
            </w:pPr>
            <w:r>
              <w:t>To conduct an annual stock audit in line with our finance team;</w:t>
            </w:r>
          </w:p>
          <w:p w14:paraId="3877CA6D" w14:textId="669D8479" w:rsidR="00C44354" w:rsidRDefault="00C44354" w:rsidP="00C44354">
            <w:pPr>
              <w:pStyle w:val="Bullet1"/>
            </w:pPr>
            <w:r>
              <w:t>Provide feedback and recommendations to improve our procurement processes;</w:t>
            </w:r>
          </w:p>
          <w:p w14:paraId="0FF92D81" w14:textId="70919C90" w:rsidR="00C44354" w:rsidRPr="0061426D" w:rsidRDefault="00C44354" w:rsidP="00C44354">
            <w:pPr>
              <w:pStyle w:val="Bullet1"/>
              <w:numPr>
                <w:ilvl w:val="0"/>
                <w:numId w:val="0"/>
              </w:numPr>
              <w:ind w:left="340"/>
            </w:pPr>
          </w:p>
        </w:tc>
      </w:tr>
    </w:tbl>
    <w:p w14:paraId="490F6C31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672F390C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6FB68205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47A6DB13" w14:textId="500E9BCC" w:rsidR="00D810AC" w:rsidRPr="00C04767" w:rsidRDefault="00F53E19" w:rsidP="007927F8">
            <w:r>
              <w:t>ET&amp;I</w:t>
            </w:r>
          </w:p>
        </w:tc>
      </w:tr>
      <w:tr w:rsidR="00D810AC" w:rsidRPr="00C04767" w14:paraId="5E7B9CCA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19AC76B3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085275BE" w14:textId="7F14F762" w:rsidR="00D810AC" w:rsidRPr="00C04767" w:rsidRDefault="00F53E19" w:rsidP="007927F8">
            <w:r>
              <w:t>Production</w:t>
            </w:r>
            <w:r w:rsidR="00EF1DBD">
              <w:t xml:space="preserve"> Manager</w:t>
            </w:r>
          </w:p>
        </w:tc>
      </w:tr>
      <w:tr w:rsidR="00D810AC" w:rsidRPr="00C04767" w14:paraId="6F29C1E1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473AD603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373108C2" w14:textId="13B08131" w:rsidR="00D810AC" w:rsidRDefault="00F53E19" w:rsidP="007927F8">
            <w:r>
              <w:t>TBC</w:t>
            </w:r>
          </w:p>
        </w:tc>
      </w:tr>
      <w:tr w:rsidR="00D810AC" w:rsidRPr="00C04767" w14:paraId="4F4B974D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2FFFD8EA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05314C5F" w14:textId="54305C74" w:rsidR="00D810AC" w:rsidRDefault="00F53E19" w:rsidP="007927F8">
            <w:r>
              <w:t>TBC</w:t>
            </w:r>
          </w:p>
        </w:tc>
      </w:tr>
    </w:tbl>
    <w:p w14:paraId="21F8470E" w14:textId="77777777" w:rsidR="00D810AC" w:rsidRPr="0077515F" w:rsidRDefault="00D810AC" w:rsidP="0077515F"/>
    <w:sectPr w:rsidR="00D810AC" w:rsidRPr="0077515F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3C201" w14:textId="77777777" w:rsidR="001A6C97" w:rsidRDefault="001A6C97" w:rsidP="00700852">
      <w:pPr>
        <w:spacing w:line="240" w:lineRule="auto"/>
      </w:pPr>
      <w:r>
        <w:separator/>
      </w:r>
    </w:p>
  </w:endnote>
  <w:endnote w:type="continuationSeparator" w:id="0">
    <w:p w14:paraId="69E947D6" w14:textId="77777777" w:rsidR="001A6C97" w:rsidRDefault="001A6C97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32C791FE" w14:textId="77777777" w:rsidTr="00E906E1">
      <w:tc>
        <w:tcPr>
          <w:tcW w:w="4927" w:type="dxa"/>
        </w:tcPr>
        <w:p w14:paraId="2F99AD3B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2B7EDD">
            <w:rPr>
              <w:sz w:val="16"/>
              <w:szCs w:val="16"/>
            </w:rPr>
            <w:t>2</w:t>
          </w:r>
          <w:r w:rsidRPr="004E3DC1">
            <w:rPr>
              <w:sz w:val="16"/>
              <w:szCs w:val="16"/>
            </w:rPr>
            <w:t>-0</w:t>
          </w:r>
        </w:p>
        <w:p w14:paraId="3597857A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10E87962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418552D5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2D38843B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06457" w14:textId="77777777" w:rsidR="001A6C97" w:rsidRDefault="001A6C97" w:rsidP="00700852">
      <w:pPr>
        <w:spacing w:line="240" w:lineRule="auto"/>
      </w:pPr>
      <w:r>
        <w:separator/>
      </w:r>
    </w:p>
  </w:footnote>
  <w:footnote w:type="continuationSeparator" w:id="0">
    <w:p w14:paraId="6824F5BE" w14:textId="77777777" w:rsidR="001A6C97" w:rsidRDefault="001A6C97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580F2F96" w14:textId="77777777" w:rsidTr="00A61000">
      <w:tc>
        <w:tcPr>
          <w:tcW w:w="1985" w:type="dxa"/>
          <w:vAlign w:val="bottom"/>
        </w:tcPr>
        <w:p w14:paraId="1F31909C" w14:textId="77777777" w:rsidR="004E3DC1" w:rsidRDefault="004E3DC1" w:rsidP="004E3DC1">
          <w:r>
            <w:rPr>
              <w:noProof/>
            </w:rPr>
            <w:drawing>
              <wp:inline distT="0" distB="0" distL="0" distR="0" wp14:anchorId="181EE426" wp14:editId="74233741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CADCD986297E4FB9B8FFB8484B9FE4BA"/>
          </w:placeholder>
        </w:sdtPr>
        <w:sdtEndPr/>
        <w:sdtContent>
          <w:tc>
            <w:tcPr>
              <w:tcW w:w="7654" w:type="dxa"/>
              <w:vAlign w:val="center"/>
            </w:tcPr>
            <w:p w14:paraId="4B8568B8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59A1780A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89B62A9"/>
    <w:multiLevelType w:val="hybridMultilevel"/>
    <w:tmpl w:val="B9104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8"/>
  </w:num>
  <w:num w:numId="8" w16cid:durableId="1148597110">
    <w:abstractNumId w:val="8"/>
  </w:num>
  <w:num w:numId="9" w16cid:durableId="684088220">
    <w:abstractNumId w:val="8"/>
  </w:num>
  <w:num w:numId="10" w16cid:durableId="856621819">
    <w:abstractNumId w:val="7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8"/>
  </w:num>
  <w:num w:numId="21" w16cid:durableId="2063675099">
    <w:abstractNumId w:val="8"/>
  </w:num>
  <w:num w:numId="22" w16cid:durableId="1116826378">
    <w:abstractNumId w:val="8"/>
  </w:num>
  <w:num w:numId="23" w16cid:durableId="1002468106">
    <w:abstractNumId w:val="7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  <w:num w:numId="35" w16cid:durableId="983050835">
    <w:abstractNumId w:val="6"/>
  </w:num>
  <w:num w:numId="36" w16cid:durableId="1633175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E2"/>
    <w:rsid w:val="000423F2"/>
    <w:rsid w:val="00065A39"/>
    <w:rsid w:val="0009036E"/>
    <w:rsid w:val="000A2BD7"/>
    <w:rsid w:val="000D441F"/>
    <w:rsid w:val="000E1535"/>
    <w:rsid w:val="000E3C70"/>
    <w:rsid w:val="000E77A8"/>
    <w:rsid w:val="00147AF1"/>
    <w:rsid w:val="00154657"/>
    <w:rsid w:val="00157DEB"/>
    <w:rsid w:val="00173F11"/>
    <w:rsid w:val="00174F83"/>
    <w:rsid w:val="001827FF"/>
    <w:rsid w:val="001A6C97"/>
    <w:rsid w:val="001B766D"/>
    <w:rsid w:val="001B7F29"/>
    <w:rsid w:val="002337A7"/>
    <w:rsid w:val="00242A32"/>
    <w:rsid w:val="0025638B"/>
    <w:rsid w:val="00257147"/>
    <w:rsid w:val="0028088A"/>
    <w:rsid w:val="00293552"/>
    <w:rsid w:val="002A1C9A"/>
    <w:rsid w:val="002B7EDD"/>
    <w:rsid w:val="002C098F"/>
    <w:rsid w:val="002E27D8"/>
    <w:rsid w:val="002E45B7"/>
    <w:rsid w:val="002E7D6B"/>
    <w:rsid w:val="00307F58"/>
    <w:rsid w:val="003105E4"/>
    <w:rsid w:val="0031301F"/>
    <w:rsid w:val="00332F98"/>
    <w:rsid w:val="00341B93"/>
    <w:rsid w:val="00350EBF"/>
    <w:rsid w:val="00357132"/>
    <w:rsid w:val="003B18E8"/>
    <w:rsid w:val="003C4A94"/>
    <w:rsid w:val="003C6868"/>
    <w:rsid w:val="003E341B"/>
    <w:rsid w:val="003F475A"/>
    <w:rsid w:val="00410738"/>
    <w:rsid w:val="004303FB"/>
    <w:rsid w:val="004461A4"/>
    <w:rsid w:val="00472198"/>
    <w:rsid w:val="00477D4C"/>
    <w:rsid w:val="004B64AB"/>
    <w:rsid w:val="004E3DC1"/>
    <w:rsid w:val="00500C49"/>
    <w:rsid w:val="005142A9"/>
    <w:rsid w:val="005448E2"/>
    <w:rsid w:val="00570969"/>
    <w:rsid w:val="00570B0D"/>
    <w:rsid w:val="00573E3C"/>
    <w:rsid w:val="00580BCD"/>
    <w:rsid w:val="00581AB1"/>
    <w:rsid w:val="00590058"/>
    <w:rsid w:val="005A7F10"/>
    <w:rsid w:val="005D7195"/>
    <w:rsid w:val="0060644A"/>
    <w:rsid w:val="00622870"/>
    <w:rsid w:val="0063066F"/>
    <w:rsid w:val="0063405F"/>
    <w:rsid w:val="00657620"/>
    <w:rsid w:val="00663E60"/>
    <w:rsid w:val="00677483"/>
    <w:rsid w:val="00695743"/>
    <w:rsid w:val="006964CF"/>
    <w:rsid w:val="006E3966"/>
    <w:rsid w:val="00700852"/>
    <w:rsid w:val="007025E4"/>
    <w:rsid w:val="00724079"/>
    <w:rsid w:val="00737A4D"/>
    <w:rsid w:val="007510F2"/>
    <w:rsid w:val="00756B8E"/>
    <w:rsid w:val="0077515F"/>
    <w:rsid w:val="00781E2E"/>
    <w:rsid w:val="007853F7"/>
    <w:rsid w:val="007927F8"/>
    <w:rsid w:val="00795BAE"/>
    <w:rsid w:val="007B5C99"/>
    <w:rsid w:val="007B7CB7"/>
    <w:rsid w:val="007C0981"/>
    <w:rsid w:val="007C4F19"/>
    <w:rsid w:val="00823589"/>
    <w:rsid w:val="00857290"/>
    <w:rsid w:val="00857458"/>
    <w:rsid w:val="0086617D"/>
    <w:rsid w:val="0087256A"/>
    <w:rsid w:val="0088240E"/>
    <w:rsid w:val="00884A2E"/>
    <w:rsid w:val="00890EDC"/>
    <w:rsid w:val="008B127E"/>
    <w:rsid w:val="008B2E14"/>
    <w:rsid w:val="008B36EA"/>
    <w:rsid w:val="008D4E88"/>
    <w:rsid w:val="008F0DA6"/>
    <w:rsid w:val="00905063"/>
    <w:rsid w:val="00905B88"/>
    <w:rsid w:val="00916CF7"/>
    <w:rsid w:val="009431DF"/>
    <w:rsid w:val="009635F3"/>
    <w:rsid w:val="009A07EE"/>
    <w:rsid w:val="009C04CF"/>
    <w:rsid w:val="009D44C5"/>
    <w:rsid w:val="009E7381"/>
    <w:rsid w:val="009F5B85"/>
    <w:rsid w:val="00A079EE"/>
    <w:rsid w:val="00A24B3A"/>
    <w:rsid w:val="00A33BCD"/>
    <w:rsid w:val="00A44079"/>
    <w:rsid w:val="00A61000"/>
    <w:rsid w:val="00A704B6"/>
    <w:rsid w:val="00A7625C"/>
    <w:rsid w:val="00AA72F4"/>
    <w:rsid w:val="00AC0AB9"/>
    <w:rsid w:val="00B15F97"/>
    <w:rsid w:val="00B26A9E"/>
    <w:rsid w:val="00B372F3"/>
    <w:rsid w:val="00B636B4"/>
    <w:rsid w:val="00B76395"/>
    <w:rsid w:val="00BB4B48"/>
    <w:rsid w:val="00BB582D"/>
    <w:rsid w:val="00BC3E3B"/>
    <w:rsid w:val="00BC5625"/>
    <w:rsid w:val="00BF47AE"/>
    <w:rsid w:val="00C0439E"/>
    <w:rsid w:val="00C04767"/>
    <w:rsid w:val="00C1453D"/>
    <w:rsid w:val="00C16285"/>
    <w:rsid w:val="00C44354"/>
    <w:rsid w:val="00C91BFA"/>
    <w:rsid w:val="00CA6B33"/>
    <w:rsid w:val="00CB7E13"/>
    <w:rsid w:val="00CC2A2A"/>
    <w:rsid w:val="00CD7939"/>
    <w:rsid w:val="00CF46EC"/>
    <w:rsid w:val="00CF7905"/>
    <w:rsid w:val="00D30C0A"/>
    <w:rsid w:val="00D604F5"/>
    <w:rsid w:val="00D810AC"/>
    <w:rsid w:val="00DB11AE"/>
    <w:rsid w:val="00DB3389"/>
    <w:rsid w:val="00DF2A7D"/>
    <w:rsid w:val="00DF7B14"/>
    <w:rsid w:val="00E04F11"/>
    <w:rsid w:val="00E55DB1"/>
    <w:rsid w:val="00E62F42"/>
    <w:rsid w:val="00E975D2"/>
    <w:rsid w:val="00EE54D5"/>
    <w:rsid w:val="00EF1DBD"/>
    <w:rsid w:val="00EF4AEC"/>
    <w:rsid w:val="00F05C9E"/>
    <w:rsid w:val="00F47575"/>
    <w:rsid w:val="00F514FE"/>
    <w:rsid w:val="00F53E19"/>
    <w:rsid w:val="00F7411C"/>
    <w:rsid w:val="00F85D01"/>
    <w:rsid w:val="00F92228"/>
    <w:rsid w:val="00FB0218"/>
    <w:rsid w:val="00FF1EC4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18370"/>
  <w15:docId w15:val="{D87235F8-4511-43C3-9D7C-CD7466EA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paragraph" w:styleId="Revision">
    <w:name w:val="Revision"/>
    <w:hidden/>
    <w:uiPriority w:val="99"/>
    <w:semiHidden/>
    <w:rsid w:val="003C6868"/>
    <w:pPr>
      <w:spacing w:after="0" w:line="240" w:lineRule="auto"/>
    </w:pPr>
    <w:rPr>
      <w:rFonts w:ascii="Epilogue" w:hAnsi="Epilogue"/>
      <w:color w:val="0C0C0C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6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8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868"/>
    <w:rPr>
      <w:rFonts w:ascii="Epilogue" w:hAnsi="Epilogue"/>
      <w:color w:val="0C0C0C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868"/>
    <w:rPr>
      <w:rFonts w:ascii="Epilogue" w:hAnsi="Epilogue"/>
      <w:b/>
      <w:bCs/>
      <w:color w:val="0C0C0C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DCD986297E4FB9B8FFB8484B9F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B9AD-8386-4F9A-9D29-1C6E6E421046}"/>
      </w:docPartPr>
      <w:docPartBody>
        <w:p w:rsidR="00851BC1" w:rsidRDefault="00851BC1">
          <w:pPr>
            <w:pStyle w:val="CADCD986297E4FB9B8FFB8484B9FE4BA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518142D2540E09AECF4DBDA2D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6C9A-ED90-4877-BBD7-60F2B44B3EFD}"/>
      </w:docPartPr>
      <w:docPartBody>
        <w:p w:rsidR="00851BC1" w:rsidRDefault="00851BC1">
          <w:pPr>
            <w:pStyle w:val="AEE518142D2540E09AECF4DBDA2D5C3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9E1375DD7434EA9AEB8B675EF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3563-C8C7-48CC-9B77-AF2801BFAD4D}"/>
      </w:docPartPr>
      <w:docPartBody>
        <w:p w:rsidR="007C02F0" w:rsidRDefault="007C02F0" w:rsidP="007C02F0">
          <w:pPr>
            <w:pStyle w:val="51F9E1375DD7434EA9AEB8B675EF35AA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C1"/>
    <w:rsid w:val="000E3C70"/>
    <w:rsid w:val="003C4A94"/>
    <w:rsid w:val="00595657"/>
    <w:rsid w:val="005D7195"/>
    <w:rsid w:val="007C02F0"/>
    <w:rsid w:val="007C16E4"/>
    <w:rsid w:val="00851BC1"/>
    <w:rsid w:val="0087256A"/>
    <w:rsid w:val="00B36B8F"/>
    <w:rsid w:val="00C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2F0"/>
    <w:rPr>
      <w:color w:val="808080"/>
    </w:rPr>
  </w:style>
  <w:style w:type="paragraph" w:customStyle="1" w:styleId="CADCD986297E4FB9B8FFB8484B9FE4BA">
    <w:name w:val="CADCD986297E4FB9B8FFB8484B9FE4BA"/>
  </w:style>
  <w:style w:type="paragraph" w:customStyle="1" w:styleId="AEE518142D2540E09AECF4DBDA2D5C33">
    <w:name w:val="AEE518142D2540E09AECF4DBDA2D5C33"/>
  </w:style>
  <w:style w:type="paragraph" w:customStyle="1" w:styleId="51F9E1375DD7434EA9AEB8B675EF35AA">
    <w:name w:val="51F9E1375DD7434EA9AEB8B675EF35AA"/>
    <w:rsid w:val="007C0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FM106 R1</vt:lpstr>
    </vt:vector>
  </TitlesOfParts>
  <Company>HR Wallingford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Simon Tiedeman</dc:creator>
  <dc:description>Document last saved:_x000d_
User: hls (EINICH)_x000d_
When: Wed 15 February 2023 10:19</dc:description>
  <cp:lastModifiedBy>Sharon Draper</cp:lastModifiedBy>
  <cp:revision>4</cp:revision>
  <cp:lastPrinted>2024-08-14T06:59:00Z</cp:lastPrinted>
  <dcterms:created xsi:type="dcterms:W3CDTF">2024-10-02T11:40:00Z</dcterms:created>
  <dcterms:modified xsi:type="dcterms:W3CDTF">2024-10-08T12:12:00Z</dcterms:modified>
</cp:coreProperties>
</file>